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4C" w:rsidRPr="002C0DD6" w:rsidRDefault="002C2A4C" w:rsidP="002C2A4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14605</wp:posOffset>
            </wp:positionV>
            <wp:extent cx="68580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000" y="21312"/>
                <wp:lineTo x="2100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A4C" w:rsidRPr="002C0DD6" w:rsidRDefault="002C2A4C" w:rsidP="002C2A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C2A4C" w:rsidRPr="002C0DD6" w:rsidRDefault="002C2A4C" w:rsidP="002C2A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C2A4C" w:rsidRPr="002C0DD6" w:rsidRDefault="002C2A4C" w:rsidP="002C2A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2C2A4C" w:rsidRPr="002C0DD6" w:rsidRDefault="002C2A4C" w:rsidP="002C2A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C0DD6">
        <w:rPr>
          <w:rFonts w:ascii="Times New Roman" w:hAnsi="Times New Roman"/>
          <w:b/>
          <w:sz w:val="26"/>
          <w:szCs w:val="26"/>
        </w:rPr>
        <w:t xml:space="preserve">АДМИНИСТРАЦИЯ  </w:t>
      </w:r>
      <w:r w:rsidRPr="001A6891">
        <w:rPr>
          <w:rFonts w:ascii="Times New Roman" w:hAnsi="Times New Roman"/>
          <w:b/>
          <w:sz w:val="26"/>
          <w:szCs w:val="26"/>
        </w:rPr>
        <w:t xml:space="preserve">ОКТЯБРЬСКОГО </w:t>
      </w:r>
      <w:r w:rsidRPr="002C0DD6">
        <w:rPr>
          <w:rFonts w:ascii="Times New Roman" w:hAnsi="Times New Roman"/>
          <w:b/>
          <w:sz w:val="26"/>
          <w:szCs w:val="26"/>
        </w:rPr>
        <w:t>СЕЛЬСКОГО ПОСЕЛЕНИЯ ОКТЯБРСКОГО МУНИЦИПАЛЬНОГО РАЙОНА</w:t>
      </w:r>
    </w:p>
    <w:p w:rsidR="002C2A4C" w:rsidRPr="002C0DD6" w:rsidRDefault="002C2A4C" w:rsidP="002C2A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C0DD6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2C2A4C" w:rsidRPr="002C0DD6" w:rsidRDefault="002C2A4C" w:rsidP="002C2A4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C0DD6">
        <w:rPr>
          <w:rFonts w:ascii="Times New Roman" w:hAnsi="Times New Roman"/>
          <w:b/>
          <w:sz w:val="26"/>
          <w:szCs w:val="2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2C2A4C" w:rsidRPr="002C0DD6" w:rsidTr="00556580">
        <w:tc>
          <w:tcPr>
            <w:tcW w:w="5353" w:type="dxa"/>
          </w:tcPr>
          <w:p w:rsidR="002C2A4C" w:rsidRPr="002C0DD6" w:rsidRDefault="002C2A4C" w:rsidP="00556580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46990</wp:posOffset>
                      </wp:positionV>
                      <wp:extent cx="6248400" cy="0"/>
                      <wp:effectExtent l="11430" t="9525" r="7620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"/>
                  </w:pict>
                </mc:Fallback>
              </mc:AlternateContent>
            </w:r>
            <w:r w:rsidRPr="002C0DD6">
              <w:rPr>
                <w:sz w:val="26"/>
                <w:szCs w:val="26"/>
              </w:rPr>
              <w:br/>
            </w:r>
            <w:bookmarkStart w:id="0" w:name="_GoBack"/>
            <w:r w:rsidRPr="002C0DD6">
              <w:rPr>
                <w:sz w:val="26"/>
                <w:szCs w:val="26"/>
              </w:rPr>
              <w:t xml:space="preserve">от </w:t>
            </w:r>
            <w:r w:rsidR="00864E3E">
              <w:rPr>
                <w:sz w:val="26"/>
                <w:szCs w:val="26"/>
              </w:rPr>
              <w:t xml:space="preserve">28 декабря </w:t>
            </w:r>
            <w:r>
              <w:rPr>
                <w:sz w:val="26"/>
                <w:szCs w:val="26"/>
              </w:rPr>
              <w:t xml:space="preserve">2020 г. № </w:t>
            </w:r>
            <w:r w:rsidR="00864E3E">
              <w:rPr>
                <w:sz w:val="26"/>
                <w:szCs w:val="26"/>
              </w:rPr>
              <w:t>150</w:t>
            </w:r>
          </w:p>
          <w:bookmarkEnd w:id="0"/>
          <w:p w:rsidR="002C2A4C" w:rsidRPr="002C0DD6" w:rsidRDefault="002C2A4C" w:rsidP="00556580">
            <w:pPr>
              <w:tabs>
                <w:tab w:val="left" w:pos="1741"/>
              </w:tabs>
              <w:rPr>
                <w:sz w:val="26"/>
                <w:szCs w:val="26"/>
              </w:rPr>
            </w:pPr>
            <w:r w:rsidRPr="002C0DD6">
              <w:rPr>
                <w:sz w:val="26"/>
                <w:szCs w:val="26"/>
              </w:rPr>
              <w:tab/>
            </w:r>
          </w:p>
        </w:tc>
      </w:tr>
    </w:tbl>
    <w:p w:rsidR="002C2A4C" w:rsidRDefault="002C2A4C" w:rsidP="002C2A4C">
      <w:pPr>
        <w:tabs>
          <w:tab w:val="left" w:pos="2694"/>
          <w:tab w:val="left" w:pos="3119"/>
        </w:tabs>
        <w:ind w:right="4819"/>
        <w:jc w:val="both"/>
        <w:rPr>
          <w:color w:val="000000"/>
          <w:sz w:val="26"/>
          <w:szCs w:val="26"/>
          <w:shd w:val="clear" w:color="auto" w:fill="FFFFFF"/>
        </w:rPr>
      </w:pPr>
      <w:r w:rsidRPr="002C0DD6">
        <w:rPr>
          <w:sz w:val="26"/>
          <w:szCs w:val="26"/>
        </w:rPr>
        <w:t>О признании утратившим силу постановления Администрации Октябрьского сельского поселения</w:t>
      </w:r>
      <w:r w:rsidR="00B7499C">
        <w:rPr>
          <w:sz w:val="26"/>
          <w:szCs w:val="26"/>
        </w:rPr>
        <w:t xml:space="preserve">       </w:t>
      </w:r>
      <w:r w:rsidRPr="002C0DD6">
        <w:rPr>
          <w:sz w:val="26"/>
          <w:szCs w:val="26"/>
        </w:rPr>
        <w:t xml:space="preserve"> </w:t>
      </w:r>
      <w:r w:rsidRPr="002C0DD6">
        <w:rPr>
          <w:color w:val="000000"/>
          <w:sz w:val="26"/>
          <w:szCs w:val="26"/>
          <w:shd w:val="clear" w:color="auto" w:fill="FFFFFF"/>
        </w:rPr>
        <w:t xml:space="preserve">№ </w:t>
      </w:r>
      <w:r w:rsidR="00B7499C">
        <w:rPr>
          <w:color w:val="000000"/>
          <w:sz w:val="26"/>
          <w:szCs w:val="26"/>
          <w:shd w:val="clear" w:color="auto" w:fill="FFFFFF"/>
        </w:rPr>
        <w:t>119</w:t>
      </w:r>
      <w:r w:rsidRPr="002C0DD6">
        <w:rPr>
          <w:color w:val="000000"/>
          <w:sz w:val="26"/>
          <w:szCs w:val="26"/>
          <w:shd w:val="clear" w:color="auto" w:fill="FFFFFF"/>
        </w:rPr>
        <w:t xml:space="preserve"> от </w:t>
      </w:r>
      <w:r w:rsidR="00B7499C">
        <w:rPr>
          <w:color w:val="000000"/>
          <w:sz w:val="26"/>
          <w:szCs w:val="26"/>
          <w:shd w:val="clear" w:color="auto" w:fill="FFFFFF"/>
        </w:rPr>
        <w:t>18</w:t>
      </w:r>
      <w:r w:rsidRPr="002C0DD6">
        <w:rPr>
          <w:color w:val="000000"/>
          <w:sz w:val="26"/>
          <w:szCs w:val="26"/>
          <w:shd w:val="clear" w:color="auto" w:fill="FFFFFF"/>
        </w:rPr>
        <w:t>.</w:t>
      </w:r>
      <w:r w:rsidR="00B7499C">
        <w:rPr>
          <w:color w:val="000000"/>
          <w:sz w:val="26"/>
          <w:szCs w:val="26"/>
          <w:shd w:val="clear" w:color="auto" w:fill="FFFFFF"/>
        </w:rPr>
        <w:t>11</w:t>
      </w:r>
      <w:r w:rsidRPr="002C0DD6">
        <w:rPr>
          <w:color w:val="000000"/>
          <w:sz w:val="26"/>
          <w:szCs w:val="26"/>
          <w:shd w:val="clear" w:color="auto" w:fill="FFFFFF"/>
        </w:rPr>
        <w:t>.20</w:t>
      </w:r>
      <w:r>
        <w:rPr>
          <w:color w:val="000000"/>
          <w:sz w:val="26"/>
          <w:szCs w:val="26"/>
          <w:shd w:val="clear" w:color="auto" w:fill="FFFFFF"/>
        </w:rPr>
        <w:t xml:space="preserve">20 </w:t>
      </w:r>
      <w:r w:rsidRPr="002C0DD6">
        <w:rPr>
          <w:color w:val="000000"/>
          <w:sz w:val="26"/>
          <w:szCs w:val="26"/>
          <w:shd w:val="clear" w:color="auto" w:fill="FFFFFF"/>
        </w:rPr>
        <w:t>г.</w:t>
      </w:r>
    </w:p>
    <w:p w:rsidR="00083E34" w:rsidRDefault="00083E34" w:rsidP="002C2A4C">
      <w:pPr>
        <w:tabs>
          <w:tab w:val="left" w:pos="2694"/>
          <w:tab w:val="left" w:pos="3119"/>
        </w:tabs>
        <w:ind w:right="4819"/>
        <w:jc w:val="both"/>
        <w:rPr>
          <w:color w:val="000000"/>
          <w:sz w:val="26"/>
          <w:szCs w:val="26"/>
          <w:shd w:val="clear" w:color="auto" w:fill="FFFFFF"/>
        </w:rPr>
      </w:pPr>
    </w:p>
    <w:p w:rsidR="00B7499C" w:rsidRDefault="00B7499C" w:rsidP="00B7499C">
      <w:pPr>
        <w:tabs>
          <w:tab w:val="left" w:pos="3402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</w:t>
      </w:r>
      <w:r w:rsidRPr="001A77A5">
        <w:rPr>
          <w:sz w:val="28"/>
          <w:szCs w:val="28"/>
        </w:rPr>
        <w:t>Российской Федерации, Федеральным законом от 06.10.2003 №131-ФЗ «Об общих принципах местного самоуправления в Российской Федерации», № 887 «Об общих</w:t>
      </w:r>
      <w:r w:rsidRPr="0070602A">
        <w:rPr>
          <w:sz w:val="28"/>
          <w:szCs w:val="28"/>
        </w:rPr>
        <w:t xml:space="preserve">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>
        <w:rPr>
          <w:sz w:val="28"/>
          <w:szCs w:val="28"/>
        </w:rPr>
        <w:t>», руководствуясь Уставом</w:t>
      </w:r>
      <w:proofErr w:type="gramEnd"/>
      <w:r>
        <w:rPr>
          <w:sz w:val="28"/>
          <w:szCs w:val="28"/>
        </w:rPr>
        <w:t xml:space="preserve"> Октябрьского сельского поселения, </w:t>
      </w:r>
    </w:p>
    <w:p w:rsidR="00B7499C" w:rsidRDefault="00B7499C" w:rsidP="00B7499C">
      <w:pPr>
        <w:tabs>
          <w:tab w:val="left" w:pos="3402"/>
        </w:tabs>
        <w:ind w:right="284"/>
        <w:jc w:val="both"/>
        <w:rPr>
          <w:sz w:val="28"/>
          <w:szCs w:val="28"/>
        </w:rPr>
      </w:pPr>
    </w:p>
    <w:p w:rsidR="00B7499C" w:rsidRDefault="00B7499C" w:rsidP="00B7499C">
      <w:pPr>
        <w:tabs>
          <w:tab w:val="left" w:pos="3402"/>
        </w:tabs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83E34" w:rsidRPr="002C0DD6" w:rsidRDefault="00083E34" w:rsidP="00083E34">
      <w:pPr>
        <w:ind w:firstLine="708"/>
        <w:jc w:val="both"/>
        <w:rPr>
          <w:sz w:val="26"/>
          <w:szCs w:val="26"/>
        </w:rPr>
      </w:pPr>
    </w:p>
    <w:p w:rsidR="00083E34" w:rsidRPr="00083E34" w:rsidRDefault="00083E34" w:rsidP="00B7499C">
      <w:pPr>
        <w:pStyle w:val="ConsPlusTitle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83E34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Октябрьского  сельского  поселения  от </w:t>
      </w:r>
      <w:r w:rsidR="00B7499C">
        <w:rPr>
          <w:rFonts w:ascii="Times New Roman" w:hAnsi="Times New Roman" w:cs="Times New Roman"/>
          <w:b w:val="0"/>
          <w:sz w:val="28"/>
          <w:szCs w:val="28"/>
        </w:rPr>
        <w:t>18.11</w:t>
      </w:r>
      <w:r w:rsidRPr="00083E34">
        <w:rPr>
          <w:rFonts w:ascii="Times New Roman" w:hAnsi="Times New Roman" w:cs="Times New Roman"/>
          <w:b w:val="0"/>
          <w:sz w:val="28"/>
          <w:szCs w:val="28"/>
        </w:rPr>
        <w:t xml:space="preserve">.2020 г. № </w:t>
      </w:r>
      <w:r w:rsidR="00B7499C">
        <w:rPr>
          <w:rFonts w:ascii="Times New Roman" w:hAnsi="Times New Roman" w:cs="Times New Roman"/>
          <w:b w:val="0"/>
          <w:sz w:val="28"/>
          <w:szCs w:val="28"/>
        </w:rPr>
        <w:t>119</w:t>
      </w:r>
      <w:r w:rsidRPr="00083E3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7499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  <w:r w:rsidR="00B7499C" w:rsidRPr="00F32BF6">
        <w:rPr>
          <w:rFonts w:ascii="Times New Roman" w:hAnsi="Times New Roman" w:cs="Times New Roman"/>
          <w:b w:val="0"/>
          <w:sz w:val="28"/>
          <w:szCs w:val="28"/>
        </w:rPr>
        <w:t>предоставления в 2020 году субсидий организациям, оказывающим услуги водоснабжения и водоотведения на территории Октябрьского сельского поселения, на финансовое обеспечение (возмещение) затрат, связанных с частичным погашением задолженности за приобретенную воду, по заработной плате персоналу, по уплате налогов, сборов, страховых взносов в бюджетную систему</w:t>
      </w:r>
      <w:r w:rsidRPr="00083E34"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083E34" w:rsidRPr="00083E34" w:rsidRDefault="00083E34" w:rsidP="00083E34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83E34">
        <w:rPr>
          <w:sz w:val="28"/>
          <w:szCs w:val="28"/>
        </w:rPr>
        <w:t>Настоящее постановление вступает в силу со дня подписания.</w:t>
      </w:r>
    </w:p>
    <w:p w:rsidR="00083E34" w:rsidRDefault="00083E34" w:rsidP="00083E34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83E34">
        <w:rPr>
          <w:sz w:val="28"/>
          <w:szCs w:val="28"/>
        </w:rPr>
        <w:t>Разместить</w:t>
      </w:r>
      <w:proofErr w:type="gramEnd"/>
      <w:r w:rsidRPr="00083E34">
        <w:rPr>
          <w:sz w:val="28"/>
          <w:szCs w:val="28"/>
        </w:rPr>
        <w:t xml:space="preserve"> настоящее постановление на официальном сайте администрации Октябрьского сельского поселения.</w:t>
      </w:r>
    </w:p>
    <w:p w:rsidR="00083E34" w:rsidRDefault="00083E34" w:rsidP="00083E34">
      <w:pPr>
        <w:jc w:val="both"/>
        <w:rPr>
          <w:sz w:val="28"/>
          <w:szCs w:val="28"/>
        </w:rPr>
      </w:pPr>
    </w:p>
    <w:p w:rsidR="00083E34" w:rsidRDefault="00083E34" w:rsidP="00083E34">
      <w:pPr>
        <w:jc w:val="both"/>
        <w:rPr>
          <w:sz w:val="28"/>
          <w:szCs w:val="28"/>
        </w:rPr>
      </w:pPr>
    </w:p>
    <w:p w:rsidR="00083E34" w:rsidRDefault="00083E34" w:rsidP="00083E34">
      <w:pPr>
        <w:jc w:val="both"/>
        <w:rPr>
          <w:sz w:val="28"/>
          <w:szCs w:val="28"/>
        </w:rPr>
      </w:pPr>
    </w:p>
    <w:p w:rsidR="00083E34" w:rsidRDefault="00083E34" w:rsidP="00083E34">
      <w:pPr>
        <w:jc w:val="both"/>
        <w:rPr>
          <w:sz w:val="28"/>
          <w:szCs w:val="28"/>
        </w:rPr>
      </w:pPr>
    </w:p>
    <w:p w:rsidR="00083E34" w:rsidRDefault="00083E34" w:rsidP="00083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Октябрьского</w:t>
      </w:r>
      <w:proofErr w:type="gramEnd"/>
      <w:r>
        <w:rPr>
          <w:sz w:val="28"/>
          <w:szCs w:val="28"/>
        </w:rPr>
        <w:t xml:space="preserve"> </w:t>
      </w:r>
    </w:p>
    <w:p w:rsidR="00083E34" w:rsidRPr="00083E34" w:rsidRDefault="00083E34" w:rsidP="00083E3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О.А. Панарин</w:t>
      </w:r>
    </w:p>
    <w:sectPr w:rsidR="00083E34" w:rsidRPr="00083E3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064" w:rsidRDefault="00561064" w:rsidP="002C2A4C">
      <w:r>
        <w:separator/>
      </w:r>
    </w:p>
  </w:endnote>
  <w:endnote w:type="continuationSeparator" w:id="0">
    <w:p w:rsidR="00561064" w:rsidRDefault="00561064" w:rsidP="002C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064" w:rsidRDefault="00561064" w:rsidP="002C2A4C">
      <w:r>
        <w:separator/>
      </w:r>
    </w:p>
  </w:footnote>
  <w:footnote w:type="continuationSeparator" w:id="0">
    <w:p w:rsidR="00561064" w:rsidRDefault="00561064" w:rsidP="002C2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4C" w:rsidRDefault="002C2A4C" w:rsidP="00864E3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F0DBE"/>
    <w:multiLevelType w:val="hybridMultilevel"/>
    <w:tmpl w:val="A67C5556"/>
    <w:lvl w:ilvl="0" w:tplc="29A616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4C"/>
    <w:rsid w:val="00083E34"/>
    <w:rsid w:val="001E2101"/>
    <w:rsid w:val="0028603D"/>
    <w:rsid w:val="002C2A4C"/>
    <w:rsid w:val="003149C5"/>
    <w:rsid w:val="004D694C"/>
    <w:rsid w:val="00556580"/>
    <w:rsid w:val="00561064"/>
    <w:rsid w:val="00864E3E"/>
    <w:rsid w:val="00B7499C"/>
    <w:rsid w:val="00E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2C2A4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C2A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2A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3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083E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2C2A4C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C2A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2A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2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83E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08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2020-12-28T08:04:00Z</cp:lastPrinted>
  <dcterms:created xsi:type="dcterms:W3CDTF">2020-12-28T08:36:00Z</dcterms:created>
  <dcterms:modified xsi:type="dcterms:W3CDTF">2020-12-28T08:36:00Z</dcterms:modified>
</cp:coreProperties>
</file>